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811E5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5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811E5" w:rsidRDefault="00DF2A1A" w:rsidP="003811E5">
      <w:pPr>
        <w:pStyle w:val="Stopka"/>
        <w:tabs>
          <w:tab w:val="clear" w:pos="4536"/>
          <w:tab w:val="clear" w:pos="9072"/>
          <w:tab w:val="left" w:pos="9720"/>
        </w:tabs>
        <w:ind w:right="24"/>
        <w:jc w:val="both"/>
        <w:rPr>
          <w:b/>
          <w:i/>
          <w:sz w:val="3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11E5" w:rsidRPr="003811E5">
        <w:rPr>
          <w:b/>
          <w:i/>
          <w:sz w:val="24"/>
        </w:rPr>
        <w:t>Kompleksowa bankowa obsługa budżetu Gminy Miasta Lipna oraz jednos</w:t>
      </w:r>
      <w:r w:rsidR="004546CB">
        <w:rPr>
          <w:b/>
          <w:i/>
          <w:sz w:val="24"/>
        </w:rPr>
        <w:t>tek organizacyjnych na lata 2021</w:t>
      </w:r>
      <w:r w:rsidR="003811E5" w:rsidRPr="003811E5">
        <w:rPr>
          <w:b/>
          <w:i/>
          <w:sz w:val="24"/>
        </w:rPr>
        <w:t>-202</w:t>
      </w:r>
      <w:r w:rsidR="004546CB">
        <w:rPr>
          <w:b/>
          <w:i/>
          <w:sz w:val="24"/>
        </w:rPr>
        <w:t>4</w:t>
      </w:r>
      <w:r w:rsidR="003811E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BD" w:rsidRDefault="002203BD" w:rsidP="0038231F">
      <w:pPr>
        <w:spacing w:after="0" w:line="240" w:lineRule="auto"/>
      </w:pPr>
      <w:r>
        <w:separator/>
      </w:r>
    </w:p>
  </w:endnote>
  <w:endnote w:type="continuationSeparator" w:id="0">
    <w:p w:rsidR="002203BD" w:rsidRDefault="00220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BD" w:rsidRDefault="002203BD" w:rsidP="0038231F">
      <w:pPr>
        <w:spacing w:after="0" w:line="240" w:lineRule="auto"/>
      </w:pPr>
      <w:r>
        <w:separator/>
      </w:r>
    </w:p>
  </w:footnote>
  <w:footnote w:type="continuationSeparator" w:id="0">
    <w:p w:rsidR="002203BD" w:rsidRDefault="002203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3BD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11E5"/>
    <w:rsid w:val="0038231F"/>
    <w:rsid w:val="003A22FD"/>
    <w:rsid w:val="003B2070"/>
    <w:rsid w:val="003B214C"/>
    <w:rsid w:val="003B4334"/>
    <w:rsid w:val="003B7238"/>
    <w:rsid w:val="003B780C"/>
    <w:rsid w:val="003C3B64"/>
    <w:rsid w:val="003C4B03"/>
    <w:rsid w:val="003F024C"/>
    <w:rsid w:val="00433FB4"/>
    <w:rsid w:val="00434CC2"/>
    <w:rsid w:val="004546C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70B36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83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73E4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2F99-AA53-43C1-9E1E-1D0DDAF3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12</cp:revision>
  <cp:lastPrinted>2020-10-22T08:01:00Z</cp:lastPrinted>
  <dcterms:created xsi:type="dcterms:W3CDTF">2016-08-31T08:03:00Z</dcterms:created>
  <dcterms:modified xsi:type="dcterms:W3CDTF">2020-10-22T08:02:00Z</dcterms:modified>
</cp:coreProperties>
</file>