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B0" w:rsidRDefault="00C109A4" w:rsidP="00C109A4">
      <w:pPr>
        <w:jc w:val="center"/>
        <w:rPr>
          <w:b/>
          <w:sz w:val="44"/>
          <w:szCs w:val="44"/>
        </w:rPr>
      </w:pPr>
      <w:r w:rsidRPr="00C109A4">
        <w:rPr>
          <w:b/>
          <w:sz w:val="44"/>
          <w:szCs w:val="44"/>
        </w:rPr>
        <w:t>Informacja</w:t>
      </w:r>
    </w:p>
    <w:p w:rsidR="00C109A4" w:rsidRDefault="00C109A4" w:rsidP="00C109A4">
      <w:pPr>
        <w:jc w:val="center"/>
        <w:rPr>
          <w:b/>
          <w:sz w:val="44"/>
          <w:szCs w:val="44"/>
        </w:rPr>
      </w:pPr>
    </w:p>
    <w:p w:rsidR="00C109A4" w:rsidRPr="00C109A4" w:rsidRDefault="00C109A4" w:rsidP="00C109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09A4">
        <w:rPr>
          <w:sz w:val="28"/>
          <w:szCs w:val="28"/>
        </w:rPr>
        <w:t>W dniu 12.09.2018r.</w:t>
      </w:r>
      <w:r>
        <w:rPr>
          <w:sz w:val="28"/>
          <w:szCs w:val="28"/>
        </w:rPr>
        <w:t xml:space="preserve"> Miejska Komisja Wyborcza w Lipnie z siedzibą w Urzędzie Miejskim w Lipnie, Plac Dekerta 8, 87-600 Lipno, I - piętro pokój nr 18 pełni dyżur w godzinach od 14:30 do 15:00</w:t>
      </w:r>
    </w:p>
    <w:sectPr w:rsidR="00C109A4" w:rsidRPr="00C109A4" w:rsidSect="00EE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9A4"/>
    <w:rsid w:val="00C109A4"/>
    <w:rsid w:val="00EE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Wróblewski</dc:creator>
  <cp:lastModifiedBy>Paweł Wróblewski</cp:lastModifiedBy>
  <cp:revision>1</cp:revision>
  <dcterms:created xsi:type="dcterms:W3CDTF">2018-09-12T08:44:00Z</dcterms:created>
  <dcterms:modified xsi:type="dcterms:W3CDTF">2018-09-12T08:51:00Z</dcterms:modified>
</cp:coreProperties>
</file>