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57807" w:rsidRPr="00997A74" w:rsidTr="00900496">
        <w:trPr>
          <w:tblCellSpacing w:w="15" w:type="dxa"/>
        </w:trPr>
        <w:tc>
          <w:tcPr>
            <w:tcW w:w="0" w:type="auto"/>
            <w:hideMark/>
          </w:tcPr>
          <w:p w:rsidR="00B57807" w:rsidRPr="00890508" w:rsidRDefault="00997A74" w:rsidP="0089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pl-PL"/>
              </w:rPr>
            </w:pPr>
            <w:r w:rsidRPr="00890508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pl-PL"/>
              </w:rPr>
              <w:t>Obwieszczenie</w:t>
            </w:r>
          </w:p>
          <w:p w:rsidR="00A17590" w:rsidRPr="00890508" w:rsidRDefault="00997A74" w:rsidP="00890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89050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  <w:t>Burmistrza Miasta Lipna</w:t>
            </w:r>
          </w:p>
          <w:p w:rsidR="00A17590" w:rsidRPr="00997A74" w:rsidRDefault="00A17590" w:rsidP="00890508">
            <w:pPr>
              <w:pStyle w:val="NormalnyWeb"/>
              <w:jc w:val="both"/>
              <w:rPr>
                <w:sz w:val="28"/>
                <w:szCs w:val="28"/>
              </w:rPr>
            </w:pPr>
            <w:r w:rsidRPr="00997A74">
              <w:rPr>
                <w:sz w:val="28"/>
                <w:szCs w:val="28"/>
              </w:rPr>
              <w:t xml:space="preserve">o wydaniu </w:t>
            </w:r>
            <w:r w:rsidR="00925E97">
              <w:rPr>
                <w:sz w:val="28"/>
                <w:szCs w:val="28"/>
              </w:rPr>
              <w:t xml:space="preserve">decyzji o środowiskowych uwarunkowaniach </w:t>
            </w:r>
            <w:r w:rsidRPr="00997A74">
              <w:rPr>
                <w:sz w:val="28"/>
                <w:szCs w:val="28"/>
              </w:rPr>
              <w:t xml:space="preserve"> w sprawie nie nakładania obowiązku przeprowadzania oceny oddziaływania na środowisko</w:t>
            </w:r>
          </w:p>
          <w:p w:rsidR="00A17590" w:rsidRPr="00997A74" w:rsidRDefault="00A17590" w:rsidP="00890508">
            <w:pPr>
              <w:pStyle w:val="NormalnyWeb"/>
              <w:jc w:val="both"/>
              <w:rPr>
                <w:sz w:val="28"/>
                <w:szCs w:val="28"/>
              </w:rPr>
            </w:pPr>
            <w:r w:rsidRPr="00997A74">
              <w:rPr>
                <w:sz w:val="28"/>
                <w:szCs w:val="28"/>
              </w:rPr>
              <w:t xml:space="preserve">Na podstawie art. 74 ust. 3 ustawy z dnia 3 października 2008r. o udostępnieniu informacji o środowisku i jego ochronie, udziale społeczeństwa w ochronie środowiska oraz o ocenach oddziaływania na środowisko (Dz. U. Nr 199, poz. 1227 z </w:t>
            </w:r>
            <w:proofErr w:type="spellStart"/>
            <w:r w:rsidRPr="00997A74">
              <w:rPr>
                <w:sz w:val="28"/>
                <w:szCs w:val="28"/>
              </w:rPr>
              <w:t>późn</w:t>
            </w:r>
            <w:proofErr w:type="spellEnd"/>
            <w:r w:rsidRPr="00997A74">
              <w:rPr>
                <w:sz w:val="28"/>
                <w:szCs w:val="28"/>
              </w:rPr>
              <w:t xml:space="preserve">. zm.) w związku z art. 49 ustawy z dnia 14 czerwca 1960r. Kodeks postępowania administracyjnego (tj. Dz. U. z 2000r. Nr 98, poz. 1071 z </w:t>
            </w:r>
            <w:proofErr w:type="spellStart"/>
            <w:r w:rsidRPr="00997A74">
              <w:rPr>
                <w:sz w:val="28"/>
                <w:szCs w:val="28"/>
              </w:rPr>
              <w:t>późn</w:t>
            </w:r>
            <w:proofErr w:type="spellEnd"/>
            <w:r w:rsidRPr="00997A74">
              <w:rPr>
                <w:sz w:val="28"/>
                <w:szCs w:val="28"/>
              </w:rPr>
              <w:t>. zm.)</w:t>
            </w:r>
          </w:p>
          <w:p w:rsidR="00A17590" w:rsidRPr="00997A74" w:rsidRDefault="00997A74" w:rsidP="00890508">
            <w:pPr>
              <w:pStyle w:val="NormalnyWeb"/>
              <w:jc w:val="center"/>
              <w:rPr>
                <w:sz w:val="28"/>
                <w:szCs w:val="28"/>
              </w:rPr>
            </w:pPr>
            <w:r w:rsidRPr="00997A74">
              <w:rPr>
                <w:rStyle w:val="Pogrubienie"/>
                <w:sz w:val="28"/>
                <w:szCs w:val="28"/>
              </w:rPr>
              <w:t>Burmistrz Miasta Lipna</w:t>
            </w:r>
          </w:p>
          <w:p w:rsidR="00997A74" w:rsidRPr="00997A74" w:rsidRDefault="00A17590" w:rsidP="00890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97A74">
              <w:rPr>
                <w:rFonts w:ascii="Times New Roman" w:hAnsi="Times New Roman" w:cs="Times New Roman"/>
                <w:sz w:val="28"/>
                <w:szCs w:val="28"/>
              </w:rPr>
              <w:t xml:space="preserve">informuje, że w dniu </w:t>
            </w:r>
            <w:r w:rsidR="00925E97"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  <w:r w:rsidR="00997A74" w:rsidRPr="00997A74">
              <w:rPr>
                <w:rFonts w:ascii="Times New Roman" w:hAnsi="Times New Roman" w:cs="Times New Roman"/>
                <w:sz w:val="28"/>
                <w:szCs w:val="28"/>
              </w:rPr>
              <w:t>2013 roku</w:t>
            </w:r>
            <w:r w:rsidRPr="00997A74">
              <w:rPr>
                <w:rFonts w:ascii="Times New Roman" w:hAnsi="Times New Roman" w:cs="Times New Roman"/>
                <w:sz w:val="28"/>
                <w:szCs w:val="28"/>
              </w:rPr>
              <w:t xml:space="preserve"> został</w:t>
            </w:r>
            <w:r w:rsidR="00925E9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97A74">
              <w:rPr>
                <w:rFonts w:ascii="Times New Roman" w:hAnsi="Times New Roman" w:cs="Times New Roman"/>
                <w:sz w:val="28"/>
                <w:szCs w:val="28"/>
              </w:rPr>
              <w:t xml:space="preserve"> wydan</w:t>
            </w:r>
            <w:r w:rsidR="00925E9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9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E97">
              <w:rPr>
                <w:rFonts w:ascii="Times New Roman" w:hAnsi="Times New Roman" w:cs="Times New Roman"/>
                <w:sz w:val="28"/>
                <w:szCs w:val="28"/>
              </w:rPr>
              <w:t>decyzja</w:t>
            </w:r>
            <w:r w:rsidRPr="00997A74">
              <w:rPr>
                <w:rFonts w:ascii="Times New Roman" w:hAnsi="Times New Roman" w:cs="Times New Roman"/>
                <w:sz w:val="28"/>
                <w:szCs w:val="28"/>
              </w:rPr>
              <w:t xml:space="preserve"> w przedmiocie nie nakładania obowiązku przeprowadzania oceny oddziaływania na środowisko dla przedsięwzięcia </w:t>
            </w:r>
            <w:r w:rsidR="00B537FF">
              <w:rPr>
                <w:rFonts w:ascii="Times New Roman" w:hAnsi="Times New Roman" w:cs="Times New Roman"/>
                <w:sz w:val="28"/>
                <w:szCs w:val="28"/>
              </w:rPr>
              <w:t xml:space="preserve">pn. </w:t>
            </w:r>
            <w:r w:rsidR="00997A74" w:rsidRPr="00997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997A74" w:rsidRPr="00997A74">
              <w:rPr>
                <w:rFonts w:ascii="Times New Roman" w:hAnsi="Times New Roman" w:cs="Times New Roman"/>
                <w:iCs/>
                <w:sz w:val="28"/>
                <w:szCs w:val="28"/>
              </w:rPr>
              <w:t>rzygotowanie terenów inwestycyjnych poprzez budowę infrastruktury technicznej w Lipnie – uzbrojenie terenów inwestycyjnych STREFA B2”</w:t>
            </w:r>
            <w:r w:rsidR="00997A74" w:rsidRPr="00997A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B57807" w:rsidRPr="00997A74" w:rsidRDefault="00B57807" w:rsidP="008905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997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Z dokumentacją sprawy można zapoznać się w siedzibie </w:t>
            </w:r>
            <w:r w:rsidR="00B537FF" w:rsidRPr="00997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Urzędu Miejskiego w Lipnie </w:t>
            </w:r>
            <w:r w:rsidRPr="00997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Wydział Gospodarki Komunalnej pokój nr 11, tel. 54-288-4227</w:t>
            </w:r>
          </w:p>
        </w:tc>
      </w:tr>
    </w:tbl>
    <w:p w:rsidR="00F846B3" w:rsidRDefault="00997A74" w:rsidP="00890508">
      <w:pPr>
        <w:jc w:val="both"/>
        <w:rPr>
          <w:rFonts w:ascii="Times New Roman" w:hAnsi="Times New Roman" w:cs="Times New Roman"/>
          <w:sz w:val="28"/>
          <w:szCs w:val="28"/>
        </w:rPr>
      </w:pPr>
      <w:r w:rsidRPr="00997A74">
        <w:rPr>
          <w:rFonts w:ascii="Times New Roman" w:hAnsi="Times New Roman" w:cs="Times New Roman"/>
          <w:sz w:val="28"/>
          <w:szCs w:val="28"/>
        </w:rPr>
        <w:t xml:space="preserve">Obwieszczenie zamieszczono na tablicy ogłoszeń Urzędu Miasta Lipna  i na stronie internetowej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25420">
          <w:rPr>
            <w:rStyle w:val="Hipercze"/>
            <w:rFonts w:ascii="Times New Roman" w:hAnsi="Times New Roman" w:cs="Times New Roman"/>
            <w:sz w:val="28"/>
            <w:szCs w:val="28"/>
          </w:rPr>
          <w:t>www.umlipno.pl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i w miejscu realizacji przedsięwzięcia.</w:t>
      </w: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</w:p>
    <w:p w:rsidR="005C497C" w:rsidRDefault="005C4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Wywieszono, dnia ……………..2013 r.</w:t>
      </w:r>
    </w:p>
    <w:p w:rsidR="005C497C" w:rsidRDefault="005C497C">
      <w:r>
        <w:rPr>
          <w:rFonts w:ascii="Times New Roman" w:hAnsi="Times New Roman" w:cs="Times New Roman"/>
          <w:sz w:val="28"/>
          <w:szCs w:val="28"/>
        </w:rPr>
        <w:t>Zdjęto, dnia ……………………2013 r.</w:t>
      </w:r>
    </w:p>
    <w:sectPr w:rsidR="005C497C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F7" w:rsidRDefault="002501F7" w:rsidP="00A17590">
      <w:pPr>
        <w:spacing w:after="0" w:line="240" w:lineRule="auto"/>
      </w:pPr>
      <w:r>
        <w:separator/>
      </w:r>
    </w:p>
  </w:endnote>
  <w:endnote w:type="continuationSeparator" w:id="0">
    <w:p w:rsidR="002501F7" w:rsidRDefault="002501F7" w:rsidP="00A1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F7" w:rsidRDefault="002501F7" w:rsidP="00A17590">
      <w:pPr>
        <w:spacing w:after="0" w:line="240" w:lineRule="auto"/>
      </w:pPr>
      <w:r>
        <w:separator/>
      </w:r>
    </w:p>
  </w:footnote>
  <w:footnote w:type="continuationSeparator" w:id="0">
    <w:p w:rsidR="002501F7" w:rsidRDefault="002501F7" w:rsidP="00A1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07"/>
    <w:rsid w:val="00011440"/>
    <w:rsid w:val="002501F7"/>
    <w:rsid w:val="00403CE5"/>
    <w:rsid w:val="005C497C"/>
    <w:rsid w:val="0061558F"/>
    <w:rsid w:val="00802F0B"/>
    <w:rsid w:val="00890508"/>
    <w:rsid w:val="00925E97"/>
    <w:rsid w:val="009617EC"/>
    <w:rsid w:val="00997A74"/>
    <w:rsid w:val="009C55E5"/>
    <w:rsid w:val="00A17590"/>
    <w:rsid w:val="00B15383"/>
    <w:rsid w:val="00B537FF"/>
    <w:rsid w:val="00B57807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1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590"/>
  </w:style>
  <w:style w:type="paragraph" w:styleId="Stopka">
    <w:name w:val="footer"/>
    <w:basedOn w:val="Normalny"/>
    <w:link w:val="StopkaZnak"/>
    <w:uiPriority w:val="99"/>
    <w:semiHidden/>
    <w:unhideWhenUsed/>
    <w:rsid w:val="00A1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590"/>
  </w:style>
  <w:style w:type="paragraph" w:styleId="NormalnyWeb">
    <w:name w:val="Normal (Web)"/>
    <w:basedOn w:val="Normalny"/>
    <w:uiPriority w:val="99"/>
    <w:unhideWhenUsed/>
    <w:rsid w:val="00A1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75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7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lip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9</cp:revision>
  <cp:lastPrinted>2013-06-14T05:57:00Z</cp:lastPrinted>
  <dcterms:created xsi:type="dcterms:W3CDTF">2013-06-13T12:55:00Z</dcterms:created>
  <dcterms:modified xsi:type="dcterms:W3CDTF">2013-07-04T10:43:00Z</dcterms:modified>
</cp:coreProperties>
</file>