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27" w:rsidRPr="00F53727" w:rsidRDefault="00F53727" w:rsidP="00F53727">
      <w:pPr>
        <w:pStyle w:val="NormalnyWeb"/>
        <w:spacing w:before="0" w:beforeAutospacing="0" w:after="0" w:line="360" w:lineRule="auto"/>
        <w:rPr>
          <w:sz w:val="32"/>
          <w:szCs w:val="32"/>
        </w:rPr>
      </w:pPr>
      <w:r w:rsidRPr="00F53727">
        <w:rPr>
          <w:sz w:val="32"/>
          <w:szCs w:val="32"/>
        </w:rPr>
        <w:t>WGKRG  6220.3.2013                                 Lipno, dnia   18.06.2013 r.</w:t>
      </w:r>
    </w:p>
    <w:p w:rsidR="00DA386D" w:rsidRPr="00F53727" w:rsidRDefault="00DA386D" w:rsidP="00DA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A386D" w:rsidRPr="00F53727" w:rsidRDefault="00DA386D" w:rsidP="00F5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A386D" w:rsidRPr="00F53727" w:rsidRDefault="00DA386D" w:rsidP="00DA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A386D" w:rsidRPr="00F53727" w:rsidRDefault="00DA386D" w:rsidP="00DA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53727">
        <w:rPr>
          <w:rFonts w:ascii="Times New Roman" w:hAnsi="Times New Roman"/>
          <w:b/>
          <w:bCs/>
          <w:sz w:val="32"/>
          <w:szCs w:val="32"/>
        </w:rPr>
        <w:t>OBWIESZCZENIE</w:t>
      </w:r>
    </w:p>
    <w:p w:rsidR="00DA386D" w:rsidRPr="00F53727" w:rsidRDefault="00DA386D" w:rsidP="00DA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A386D" w:rsidRPr="00F53727" w:rsidRDefault="00DA386D" w:rsidP="00DA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A386D" w:rsidRPr="00F53727" w:rsidRDefault="00DA386D" w:rsidP="00DA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F53727" w:rsidRPr="00F53727" w:rsidRDefault="00DA386D" w:rsidP="00F53727">
      <w:pPr>
        <w:pStyle w:val="Standard"/>
        <w:spacing w:line="360" w:lineRule="auto"/>
        <w:ind w:firstLine="708"/>
        <w:jc w:val="both"/>
        <w:rPr>
          <w:b/>
          <w:color w:val="000000"/>
          <w:sz w:val="32"/>
          <w:szCs w:val="32"/>
        </w:rPr>
      </w:pPr>
      <w:r w:rsidRPr="00F53727">
        <w:rPr>
          <w:i/>
          <w:iCs/>
          <w:sz w:val="32"/>
          <w:szCs w:val="32"/>
        </w:rPr>
        <w:t xml:space="preserve"> </w:t>
      </w:r>
      <w:r w:rsidRPr="00F53727">
        <w:rPr>
          <w:i/>
          <w:iCs/>
          <w:sz w:val="32"/>
          <w:szCs w:val="32"/>
        </w:rPr>
        <w:tab/>
      </w:r>
      <w:r w:rsidRPr="00F53727">
        <w:rPr>
          <w:iCs/>
          <w:sz w:val="32"/>
          <w:szCs w:val="32"/>
        </w:rPr>
        <w:t>Urząd Miejski w Lipnie</w:t>
      </w:r>
      <w:r w:rsidRPr="00F53727">
        <w:rPr>
          <w:sz w:val="32"/>
          <w:szCs w:val="32"/>
        </w:rPr>
        <w:t>, działając na podstawie art. 38 ustawy z dnia 3 października 2008r. o udostępnianiu informacji o środowisku i jego ochronie, udziale społeczeństwa w ochronie środowiska oraz o ocenach oddziaływania na środowisko (Dz. U. Nr 199, poz. 1227 ze zm.) zawiadamia, że w dniu 1</w:t>
      </w:r>
      <w:r w:rsidR="00F53727">
        <w:rPr>
          <w:sz w:val="32"/>
          <w:szCs w:val="32"/>
        </w:rPr>
        <w:t>6</w:t>
      </w:r>
      <w:r w:rsidRPr="00F53727">
        <w:rPr>
          <w:sz w:val="32"/>
          <w:szCs w:val="32"/>
        </w:rPr>
        <w:t xml:space="preserve"> </w:t>
      </w:r>
      <w:r w:rsidR="00F53727">
        <w:rPr>
          <w:sz w:val="32"/>
          <w:szCs w:val="32"/>
        </w:rPr>
        <w:t>czerwca</w:t>
      </w:r>
      <w:r w:rsidRPr="00F53727">
        <w:rPr>
          <w:sz w:val="32"/>
          <w:szCs w:val="32"/>
        </w:rPr>
        <w:t xml:space="preserve"> 2013 roku, na wniosek G</w:t>
      </w:r>
      <w:r w:rsidRPr="00F53727">
        <w:rPr>
          <w:iCs/>
          <w:sz w:val="32"/>
          <w:szCs w:val="32"/>
        </w:rPr>
        <w:t xml:space="preserve">miny Miasta Lipna </w:t>
      </w:r>
      <w:r w:rsidRPr="00F53727">
        <w:rPr>
          <w:sz w:val="32"/>
          <w:szCs w:val="32"/>
        </w:rPr>
        <w:t xml:space="preserve">wydana została decyzja środowiskowa dla przedsięwzięcia </w:t>
      </w:r>
      <w:r w:rsidR="00F53727" w:rsidRPr="00F53727">
        <w:rPr>
          <w:b/>
          <w:sz w:val="32"/>
          <w:szCs w:val="32"/>
        </w:rPr>
        <w:t xml:space="preserve">pt.  </w:t>
      </w:r>
      <w:r w:rsidR="00F53727" w:rsidRPr="00F53727">
        <w:rPr>
          <w:b/>
          <w:color w:val="000000"/>
          <w:sz w:val="32"/>
          <w:szCs w:val="32"/>
        </w:rPr>
        <w:t>P</w:t>
      </w:r>
      <w:r w:rsidR="00F53727" w:rsidRPr="00F53727">
        <w:rPr>
          <w:b/>
          <w:iCs/>
          <w:sz w:val="32"/>
          <w:szCs w:val="32"/>
        </w:rPr>
        <w:t>rzygotowanie terenów inwestycyjnych poprzez budowę infrastruktury technicznej w Lipnie – uzbrojenie terenów inwestycyjnych –„Północna strefa produkcyjno – składowa E1”</w:t>
      </w:r>
      <w:r w:rsidR="00F53727" w:rsidRPr="00F53727">
        <w:rPr>
          <w:b/>
          <w:color w:val="000000"/>
          <w:sz w:val="32"/>
          <w:szCs w:val="32"/>
        </w:rPr>
        <w:t xml:space="preserve">  </w:t>
      </w:r>
    </w:p>
    <w:p w:rsidR="00DA386D" w:rsidRPr="00F53727" w:rsidRDefault="00DA386D" w:rsidP="00DA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3727">
        <w:rPr>
          <w:rFonts w:ascii="Times New Roman" w:hAnsi="Times New Roman"/>
          <w:sz w:val="32"/>
          <w:szCs w:val="32"/>
        </w:rPr>
        <w:t>.</w:t>
      </w:r>
    </w:p>
    <w:p w:rsidR="00DA386D" w:rsidRPr="00F53727" w:rsidRDefault="00DA386D" w:rsidP="00F537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53727">
        <w:rPr>
          <w:rFonts w:ascii="Times New Roman" w:hAnsi="Times New Roman"/>
          <w:sz w:val="32"/>
          <w:szCs w:val="32"/>
        </w:rPr>
        <w:t>Jednocześnie zawiadamiam wszystkich zainteresowanych o możliwości zapoznania się</w:t>
      </w:r>
      <w:r w:rsidRPr="00F53727">
        <w:rPr>
          <w:rFonts w:ascii="TimesNewRomanPSMT" w:hAnsi="TimesNewRomanPSMT" w:cs="TimesNewRomanPSMT"/>
          <w:sz w:val="32"/>
          <w:szCs w:val="32"/>
        </w:rPr>
        <w:t xml:space="preserve"> </w:t>
      </w:r>
      <w:r w:rsidRPr="00F53727">
        <w:rPr>
          <w:rFonts w:ascii="Times New Roman" w:hAnsi="Times New Roman"/>
          <w:sz w:val="32"/>
          <w:szCs w:val="32"/>
        </w:rPr>
        <w:t>z jej treści</w:t>
      </w:r>
      <w:r w:rsidR="00F53727">
        <w:rPr>
          <w:rFonts w:ascii="Times New Roman" w:hAnsi="Times New Roman"/>
          <w:sz w:val="32"/>
          <w:szCs w:val="32"/>
        </w:rPr>
        <w:t>ą</w:t>
      </w:r>
      <w:r w:rsidRPr="00F53727">
        <w:rPr>
          <w:rFonts w:ascii="TimesNewRomanPSMT" w:hAnsi="TimesNewRomanPSMT" w:cs="TimesNewRomanPSMT"/>
          <w:sz w:val="32"/>
          <w:szCs w:val="32"/>
        </w:rPr>
        <w:t xml:space="preserve"> </w:t>
      </w:r>
      <w:r w:rsidRPr="00F53727">
        <w:rPr>
          <w:rFonts w:ascii="Times New Roman" w:hAnsi="Times New Roman"/>
          <w:sz w:val="32"/>
          <w:szCs w:val="32"/>
        </w:rPr>
        <w:t xml:space="preserve">w </w:t>
      </w:r>
      <w:r w:rsidRPr="00F53727">
        <w:rPr>
          <w:rFonts w:ascii="Times New Roman" w:hAnsi="Times New Roman"/>
          <w:iCs/>
          <w:sz w:val="32"/>
          <w:szCs w:val="32"/>
        </w:rPr>
        <w:t>siedzibie Urzędu Miejskiego w Lipnie , nr</w:t>
      </w:r>
      <w:r w:rsidRPr="00F53727">
        <w:rPr>
          <w:rFonts w:ascii="Times New Roman" w:hAnsi="Times New Roman"/>
          <w:sz w:val="32"/>
          <w:szCs w:val="32"/>
        </w:rPr>
        <w:t xml:space="preserve"> </w:t>
      </w:r>
      <w:r w:rsidRPr="00F53727">
        <w:rPr>
          <w:rFonts w:ascii="Times New Roman" w:hAnsi="Times New Roman"/>
          <w:iCs/>
          <w:sz w:val="32"/>
          <w:szCs w:val="32"/>
        </w:rPr>
        <w:t>pokoju 11, godziny od 7 – 15.</w:t>
      </w:r>
    </w:p>
    <w:p w:rsidR="00DA386D" w:rsidRPr="00F53727" w:rsidRDefault="00DA386D" w:rsidP="00F53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DA386D" w:rsidRPr="00F53727" w:rsidRDefault="00DA386D" w:rsidP="00DA386D">
      <w:pPr>
        <w:rPr>
          <w:sz w:val="32"/>
          <w:szCs w:val="32"/>
        </w:rPr>
      </w:pPr>
    </w:p>
    <w:p w:rsidR="00F846B3" w:rsidRPr="00F53727" w:rsidRDefault="00F846B3">
      <w:pPr>
        <w:rPr>
          <w:sz w:val="32"/>
          <w:szCs w:val="32"/>
        </w:rPr>
      </w:pPr>
    </w:p>
    <w:sectPr w:rsidR="00F846B3" w:rsidRPr="00F53727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386D"/>
    <w:rsid w:val="005C4B7A"/>
    <w:rsid w:val="00D327CE"/>
    <w:rsid w:val="00DA386D"/>
    <w:rsid w:val="00F53727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8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37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F537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7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3</cp:revision>
  <cp:lastPrinted>2013-07-04T05:50:00Z</cp:lastPrinted>
  <dcterms:created xsi:type="dcterms:W3CDTF">2013-07-04T05:43:00Z</dcterms:created>
  <dcterms:modified xsi:type="dcterms:W3CDTF">2013-07-04T05:58:00Z</dcterms:modified>
</cp:coreProperties>
</file>